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27" w:rsidRDefault="00AC4A27" w:rsidP="00AC4A27"/>
    <w:p w:rsidR="00AC4A27" w:rsidRDefault="00AC4A27" w:rsidP="00AC4A2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 w:rsidRPr="00AC4A27"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5717516" cy="1095555"/>
            <wp:effectExtent l="19050" t="0" r="0" b="0"/>
            <wp:docPr id="1" name="Picture 1" descr="scan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347" cy="109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27" w:rsidRPr="00AC4A27" w:rsidRDefault="00AC4A27" w:rsidP="00AC4A2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C4A2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Resolution of the Special Meeting of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Anti Ragging Sub-Committee </w:t>
      </w:r>
      <w:r w:rsidRPr="00AC4A2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(held on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29</w:t>
      </w:r>
      <w:r w:rsidRPr="00AC4A27">
        <w:rPr>
          <w:rFonts w:ascii="Times New Roman" w:eastAsia="Times New Roman" w:hAnsi="Times New Roman" w:cs="Times New Roman"/>
          <w:b/>
          <w:bCs/>
          <w:color w:val="000000"/>
          <w:sz w:val="28"/>
        </w:rPr>
        <w:t>/05/2023) </w:t>
      </w:r>
    </w:p>
    <w:p w:rsidR="00AC4A27" w:rsidRPr="00807856" w:rsidRDefault="00AC4A27" w:rsidP="00AC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4A27" w:rsidRPr="00B066C7" w:rsidRDefault="00AC4A27" w:rsidP="00271B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special meeting of the </w:t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Anti Ragging Sub-Committee </w:t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conducted on 29/05/2023 at </w:t>
      </w:r>
      <w:r w:rsidR="00057E15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 via Google meet platform the resolutions</w:t>
      </w:r>
      <w:r w:rsidR="00271BB3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taken</w:t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BB3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against the agenda </w:t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>were:</w:t>
      </w:r>
    </w:p>
    <w:p w:rsidR="00AC4A27" w:rsidRPr="00B066C7" w:rsidRDefault="00271BB3" w:rsidP="00271BB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AGENDA 1:</w:t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A27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discuss/report the </w:t>
      </w:r>
      <w:r w:rsidR="00057E15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cases of ragging, if any, since the last meeting held on 15.9.2021 through the </w:t>
      </w:r>
      <w:r w:rsidR="00B761BA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 of the session 2021-2022 and </w:t>
      </w:r>
      <w:r w:rsidR="00057E15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beginning of the academic session </w:t>
      </w:r>
      <w:r w:rsidR="00B761BA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>2022 till date</w:t>
      </w:r>
    </w:p>
    <w:p w:rsidR="00AC4A27" w:rsidRPr="00B066C7" w:rsidRDefault="00271BB3" w:rsidP="00271B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RESOLUTION:</w:t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A27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convener of the </w:t>
      </w:r>
      <w:r w:rsidR="00B761BA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Dr. Rupa Bal</w:t>
      </w:r>
      <w:r w:rsidR="00AC4A27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1BA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reported that no cases of </w:t>
      </w:r>
      <w:r w:rsidR="00AC4A27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ragging of any kind were reported to the Committee or to any of its members since </w:t>
      </w:r>
      <w:r w:rsidR="00B761BA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last meeting held, and especially after the regular off line </w:t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classes started after the Covid 19 Lockdown till date. </w:t>
      </w:r>
      <w:r w:rsidR="00AC4A27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>Therefore, no meeting of the Cell was convened during that period. </w:t>
      </w:r>
    </w:p>
    <w:p w:rsidR="00AC4A27" w:rsidRPr="00B066C7" w:rsidRDefault="00271BB3" w:rsidP="00AC4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6C7">
        <w:rPr>
          <w:rFonts w:ascii="Times New Roman" w:eastAsia="Times New Roman" w:hAnsi="Times New Roman" w:cs="Times New Roman"/>
          <w:sz w:val="24"/>
          <w:szCs w:val="24"/>
        </w:rPr>
        <w:t>This special meeting is conducted for the annual reporting purpose.</w:t>
      </w:r>
      <w:r w:rsidR="00AC4A27" w:rsidRPr="00B066C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C4A27" w:rsidRPr="00B066C7" w:rsidRDefault="00AC4A27" w:rsidP="00AC4A2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>Misc. Nothing discussed.</w:t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C4A27" w:rsidRPr="00B066C7" w:rsidRDefault="00AC4A27" w:rsidP="00AC4A2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71BB3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066C7" w:rsidRPr="00B066C7" w:rsidRDefault="00271BB3" w:rsidP="00B066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066C7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Members Present :  </w:t>
      </w:r>
      <w:r w:rsid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066C7"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>1. Dr. Rupa Bal(Convenor)</w:t>
      </w:r>
    </w:p>
    <w:p w:rsidR="00B066C7" w:rsidRPr="00B066C7" w:rsidRDefault="00B066C7" w:rsidP="00B066C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                  2  Dr.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Antara Mitra Dutta</w:t>
      </w:r>
    </w:p>
    <w:p w:rsidR="00B066C7" w:rsidRPr="00B066C7" w:rsidRDefault="00B066C7" w:rsidP="00B066C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3. 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Rita Dutta</w:t>
      </w:r>
    </w:p>
    <w:p w:rsidR="00B066C7" w:rsidRPr="00B066C7" w:rsidRDefault="00B066C7" w:rsidP="00B066C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4. Mr. Souvik Basu</w:t>
      </w:r>
    </w:p>
    <w:p w:rsidR="00271BB3" w:rsidRPr="00B066C7" w:rsidRDefault="00271BB3" w:rsidP="00AC4A2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271BB3" w:rsidRPr="00271BB3" w:rsidRDefault="00271BB3" w:rsidP="00AC4A2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</w:t>
      </w:r>
      <w:r w:rsidR="00B92343"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271BB3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2160625" cy="871870"/>
            <wp:effectExtent l="19050" t="0" r="0" b="0"/>
            <wp:docPr id="13" name="Picture 5" descr="Principal Black No Da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Black No Date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479" cy="87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27" w:rsidRPr="00271BB3" w:rsidRDefault="00AC4A27" w:rsidP="00AC4A2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C4A27" w:rsidRPr="007661EA" w:rsidRDefault="00271BB3" w:rsidP="00271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     </w:t>
      </w:r>
      <w:r w:rsidR="00AC4A27" w:rsidRPr="00807856">
        <w:rPr>
          <w:rFonts w:ascii="Times New Roman" w:eastAsia="Times New Roman" w:hAnsi="Times New Roman" w:cs="Times New Roman"/>
          <w:b/>
          <w:bCs/>
          <w:color w:val="000000"/>
          <w:szCs w:val="2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</w:rPr>
        <w:t>ated</w:t>
      </w:r>
      <w:r w:rsidR="00AC4A27" w:rsidRPr="00807856">
        <w:rPr>
          <w:rFonts w:ascii="Times New Roman" w:eastAsia="Times New Roman" w:hAnsi="Times New Roman" w:cs="Times New Roman"/>
          <w:b/>
          <w:bCs/>
          <w:color w:val="000000"/>
          <w:szCs w:val="22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</w:rPr>
        <w:t>29</w:t>
      </w:r>
      <w:r w:rsidR="00AC4A27" w:rsidRPr="00807856">
        <w:rPr>
          <w:rFonts w:ascii="Times New Roman" w:eastAsia="Times New Roman" w:hAnsi="Times New Roman" w:cs="Times New Roman"/>
          <w:b/>
          <w:bCs/>
          <w:color w:val="000000"/>
          <w:szCs w:val="22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</w:rPr>
        <w:t>05</w:t>
      </w:r>
      <w:r w:rsidR="00AC4A27" w:rsidRPr="00807856">
        <w:rPr>
          <w:rFonts w:ascii="Times New Roman" w:eastAsia="Times New Roman" w:hAnsi="Times New Roman" w:cs="Times New Roman"/>
          <w:b/>
          <w:bCs/>
          <w:color w:val="000000"/>
          <w:szCs w:val="22"/>
        </w:rPr>
        <w:t>/2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</w:rPr>
        <w:t>3</w:t>
      </w:r>
      <w:r w:rsidR="00AC4A27" w:rsidRPr="00807856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</w:t>
      </w:r>
    </w:p>
    <w:p w:rsidR="006827B5" w:rsidRDefault="006827B5"/>
    <w:sectPr w:rsidR="006827B5" w:rsidSect="00B92343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7BB" w:rsidRDefault="007D57BB" w:rsidP="00AC4A27">
      <w:pPr>
        <w:spacing w:after="0" w:line="240" w:lineRule="auto"/>
      </w:pPr>
      <w:r>
        <w:separator/>
      </w:r>
    </w:p>
  </w:endnote>
  <w:endnote w:type="continuationSeparator" w:id="1">
    <w:p w:rsidR="007D57BB" w:rsidRDefault="007D57BB" w:rsidP="00AC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Segoe UI Emoj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7BB" w:rsidRDefault="007D57BB" w:rsidP="00AC4A27">
      <w:pPr>
        <w:spacing w:after="0" w:line="240" w:lineRule="auto"/>
      </w:pPr>
      <w:r>
        <w:separator/>
      </w:r>
    </w:p>
  </w:footnote>
  <w:footnote w:type="continuationSeparator" w:id="1">
    <w:p w:rsidR="007D57BB" w:rsidRDefault="007D57BB" w:rsidP="00AC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F7" w:rsidRDefault="007D57BB" w:rsidP="00AC4A27">
    <w:pPr>
      <w:pStyle w:val="Header"/>
      <w:jc w:val="center"/>
    </w:pPr>
  </w:p>
  <w:p w:rsidR="000E55F7" w:rsidRDefault="007D57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6790"/>
    <w:multiLevelType w:val="multilevel"/>
    <w:tmpl w:val="A0C29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D63C0"/>
    <w:multiLevelType w:val="hybridMultilevel"/>
    <w:tmpl w:val="03CCEBBA"/>
    <w:lvl w:ilvl="0" w:tplc="3FAE8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D5D67"/>
    <w:multiLevelType w:val="hybridMultilevel"/>
    <w:tmpl w:val="65CCD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75A11"/>
    <w:multiLevelType w:val="multilevel"/>
    <w:tmpl w:val="12F2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33BB1"/>
    <w:multiLevelType w:val="hybridMultilevel"/>
    <w:tmpl w:val="B41C32F0"/>
    <w:lvl w:ilvl="0" w:tplc="69B6C906">
      <w:start w:val="1"/>
      <w:numFmt w:val="lowerRoman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A27"/>
    <w:rsid w:val="00057E15"/>
    <w:rsid w:val="00271BB3"/>
    <w:rsid w:val="004829BC"/>
    <w:rsid w:val="006827B5"/>
    <w:rsid w:val="007D57BB"/>
    <w:rsid w:val="00AC4A27"/>
    <w:rsid w:val="00AE36EA"/>
    <w:rsid w:val="00AE7FBF"/>
    <w:rsid w:val="00B066C7"/>
    <w:rsid w:val="00B761BA"/>
    <w:rsid w:val="00B92343"/>
    <w:rsid w:val="00BF27C1"/>
    <w:rsid w:val="00FC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BF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A27"/>
    <w:rPr>
      <w:rFonts w:cs="Vrinda"/>
    </w:rPr>
  </w:style>
  <w:style w:type="paragraph" w:styleId="ListParagraph">
    <w:name w:val="List Paragraph"/>
    <w:basedOn w:val="Normal"/>
    <w:uiPriority w:val="34"/>
    <w:qFormat/>
    <w:rsid w:val="00AC4A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A2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27"/>
    <w:rPr>
      <w:rFonts w:ascii="Tahoma" w:hAnsi="Tahoma" w:cs="Tahoma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C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4A27"/>
    <w:rPr>
      <w:rFonts w:cs="Vrind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Shamba Dutta</dc:creator>
  <cp:keywords/>
  <dc:description/>
  <cp:lastModifiedBy>Shamba Dutta</cp:lastModifiedBy>
  <cp:revision>6</cp:revision>
  <dcterms:created xsi:type="dcterms:W3CDTF">2024-04-27T19:34:00Z</dcterms:created>
  <dcterms:modified xsi:type="dcterms:W3CDTF">2024-04-28T08:31:00Z</dcterms:modified>
</cp:coreProperties>
</file>